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B4" w:rsidRDefault="00DD12B4" w:rsidP="00DD12B4">
      <w:pPr>
        <w:tabs>
          <w:tab w:val="left" w:pos="1690"/>
        </w:tabs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ა(ა)იპ აუდიტორთა, ბუღალტერთა და ფინანსურ მენეჯერთა ფედერაცია </w:t>
      </w:r>
    </w:p>
    <w:p w:rsidR="00DD12B4" w:rsidRDefault="00DD12B4" w:rsidP="00DD12B4">
      <w:pPr>
        <w:tabs>
          <w:tab w:val="left" w:pos="1690"/>
        </w:tabs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გამგეობის სხდომის       </w:t>
      </w:r>
    </w:p>
    <w:p w:rsidR="00DD12B4" w:rsidRDefault="00DD12B4" w:rsidP="00DD12B4">
      <w:pPr>
        <w:tabs>
          <w:tab w:val="left" w:pos="1690"/>
        </w:tabs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ოქმი №</w:t>
      </w:r>
      <w:r w:rsidR="005F315C">
        <w:rPr>
          <w:rFonts w:ascii="Sylfaen" w:hAnsi="Sylfaen"/>
          <w:b/>
          <w:sz w:val="24"/>
          <w:szCs w:val="24"/>
          <w:lang w:val="ka-GE"/>
        </w:rPr>
        <w:t>4</w:t>
      </w:r>
    </w:p>
    <w:p w:rsidR="00DD12B4" w:rsidRDefault="005F315C" w:rsidP="00DD12B4">
      <w:pPr>
        <w:tabs>
          <w:tab w:val="left" w:pos="169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2</w:t>
      </w:r>
      <w:r w:rsidR="00DD12B4">
        <w:rPr>
          <w:b/>
          <w:sz w:val="24"/>
          <w:szCs w:val="24"/>
          <w:lang w:val="ka-GE"/>
        </w:rPr>
        <w:t>2.1</w:t>
      </w:r>
      <w:r>
        <w:rPr>
          <w:b/>
          <w:sz w:val="24"/>
          <w:szCs w:val="24"/>
          <w:lang w:val="ka-GE"/>
        </w:rPr>
        <w:t>1</w:t>
      </w:r>
      <w:r w:rsidR="00DD12B4">
        <w:rPr>
          <w:b/>
          <w:sz w:val="24"/>
          <w:szCs w:val="24"/>
          <w:lang w:val="ka-GE"/>
        </w:rPr>
        <w:t>.2016  წ.</w:t>
      </w:r>
      <w:r w:rsidR="00DD12B4">
        <w:rPr>
          <w:rFonts w:ascii="AcadNusx" w:hAnsi="AcadNusx"/>
          <w:b/>
          <w:sz w:val="24"/>
          <w:szCs w:val="24"/>
          <w:lang w:val="ka-GE"/>
        </w:rPr>
        <w:t xml:space="preserve">                          </w:t>
      </w:r>
      <w:r w:rsidR="00DD12B4">
        <w:rPr>
          <w:b/>
          <w:sz w:val="24"/>
          <w:szCs w:val="24"/>
          <w:lang w:val="ka-GE"/>
        </w:rPr>
        <w:t xml:space="preserve">      </w:t>
      </w:r>
      <w:r w:rsidR="00DD12B4">
        <w:rPr>
          <w:rFonts w:ascii="AcadNusx" w:hAnsi="AcadNusx"/>
          <w:b/>
          <w:sz w:val="24"/>
          <w:szCs w:val="24"/>
          <w:lang w:val="ka-GE"/>
        </w:rPr>
        <w:t xml:space="preserve">        </w:t>
      </w:r>
      <w:r w:rsidR="00DD12B4">
        <w:rPr>
          <w:b/>
          <w:sz w:val="24"/>
          <w:szCs w:val="24"/>
          <w:lang w:val="ka-GE"/>
        </w:rPr>
        <w:t xml:space="preserve">                      </w:t>
      </w:r>
      <w:r w:rsidR="00DD12B4">
        <w:rPr>
          <w:rFonts w:ascii="Sylfaen" w:hAnsi="Sylfaen"/>
          <w:b/>
          <w:sz w:val="24"/>
          <w:szCs w:val="24"/>
          <w:lang w:val="ka-GE"/>
        </w:rPr>
        <w:t>ქ. თბილისი</w:t>
      </w:r>
    </w:p>
    <w:p w:rsidR="003223D4" w:rsidRDefault="003223D4" w:rsidP="00DD12B4">
      <w:pPr>
        <w:tabs>
          <w:tab w:val="left" w:pos="1690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A66B7" w:rsidRDefault="00DD12B4" w:rsidP="00DD12B4">
      <w:pPr>
        <w:tabs>
          <w:tab w:val="left" w:pos="1690"/>
        </w:tabs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ესწრებოდნენ: </w:t>
      </w:r>
      <w:r w:rsidR="00591121">
        <w:rPr>
          <w:rFonts w:ascii="Sylfaen" w:hAnsi="Sylfaen"/>
          <w:sz w:val="24"/>
          <w:szCs w:val="24"/>
          <w:lang w:val="ka-GE"/>
        </w:rPr>
        <w:t xml:space="preserve">აფრიდონიძე ელგუჯა, </w:t>
      </w:r>
      <w:r>
        <w:rPr>
          <w:rFonts w:ascii="Sylfaen" w:hAnsi="Sylfaen"/>
          <w:sz w:val="24"/>
          <w:szCs w:val="24"/>
          <w:lang w:val="ka-GE"/>
        </w:rPr>
        <w:t>ახობაძე ოთარი, აჯიაშვილი მეგი, ლომსაძე დავითი, ოქრომჭედლიშვილი ალექსანდრე</w:t>
      </w:r>
      <w:r w:rsidR="005F315C">
        <w:rPr>
          <w:rFonts w:ascii="Sylfaen" w:hAnsi="Sylfaen"/>
          <w:sz w:val="24"/>
          <w:szCs w:val="24"/>
          <w:lang w:val="ka-GE"/>
        </w:rPr>
        <w:t>, პაპასქუა იური, ცერცვაძე თეიმურაზ, ჯანგულაშვილი ლევანი</w:t>
      </w:r>
      <w:r w:rsidR="006A66B7">
        <w:rPr>
          <w:rFonts w:ascii="Sylfaen" w:hAnsi="Sylfaen"/>
          <w:sz w:val="24"/>
          <w:szCs w:val="24"/>
          <w:lang w:val="ka-GE"/>
        </w:rPr>
        <w:t>.</w:t>
      </w:r>
    </w:p>
    <w:p w:rsidR="00DD12B4" w:rsidRDefault="006A66B7" w:rsidP="00DD12B4">
      <w:pPr>
        <w:tabs>
          <w:tab w:val="left" w:pos="1690"/>
        </w:tabs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A66B7">
        <w:rPr>
          <w:rFonts w:ascii="Sylfaen" w:hAnsi="Sylfaen"/>
          <w:b/>
          <w:sz w:val="24"/>
          <w:szCs w:val="24"/>
          <w:lang w:val="ka-GE"/>
        </w:rPr>
        <w:t xml:space="preserve">       არ ესწრებოდა:</w:t>
      </w:r>
      <w:r w:rsidR="005F315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სულიკო ფუტკარაძე</w:t>
      </w:r>
      <w:r w:rsidR="00591121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D12B4" w:rsidRDefault="00DD12B4" w:rsidP="00DD12B4">
      <w:pPr>
        <w:tabs>
          <w:tab w:val="left" w:pos="169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თავმჯდომარეობდა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66160">
        <w:rPr>
          <w:rFonts w:ascii="Sylfaen" w:hAnsi="Sylfaen"/>
          <w:sz w:val="24"/>
          <w:szCs w:val="24"/>
          <w:lang w:val="ka-GE"/>
        </w:rPr>
        <w:t>ელგუჯა აფრიდონიძე</w:t>
      </w:r>
    </w:p>
    <w:p w:rsidR="00DD12B4" w:rsidRDefault="00DD12B4" w:rsidP="00DD12B4">
      <w:pPr>
        <w:tabs>
          <w:tab w:val="left" w:pos="169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მდივანი:</w:t>
      </w:r>
      <w:r>
        <w:rPr>
          <w:rFonts w:ascii="Sylfaen" w:hAnsi="Sylfaen"/>
          <w:sz w:val="24"/>
          <w:szCs w:val="24"/>
          <w:lang w:val="ka-GE"/>
        </w:rPr>
        <w:t xml:space="preserve"> დავით ლომსაძე </w:t>
      </w:r>
    </w:p>
    <w:p w:rsidR="003223D4" w:rsidRDefault="003223D4" w:rsidP="00DD12B4">
      <w:pPr>
        <w:tabs>
          <w:tab w:val="left" w:pos="1690"/>
        </w:tabs>
        <w:spacing w:after="0" w:line="360" w:lineRule="auto"/>
        <w:ind w:firstLine="426"/>
        <w:jc w:val="both"/>
        <w:rPr>
          <w:rFonts w:ascii="AcadNusx" w:hAnsi="AcadNusx"/>
          <w:sz w:val="24"/>
          <w:szCs w:val="24"/>
        </w:rPr>
      </w:pPr>
    </w:p>
    <w:p w:rsidR="00DD12B4" w:rsidRDefault="00DD12B4" w:rsidP="00DD12B4">
      <w:pPr>
        <w:spacing w:after="0" w:line="360" w:lineRule="auto"/>
        <w:ind w:firstLine="426"/>
        <w:jc w:val="center"/>
        <w:rPr>
          <w:lang w:val="ka-GE"/>
        </w:rPr>
      </w:pPr>
      <w:r>
        <w:rPr>
          <w:b/>
          <w:lang w:val="ka-GE"/>
        </w:rPr>
        <w:t>დღის წესრიგი</w:t>
      </w:r>
      <w:r>
        <w:rPr>
          <w:lang w:val="ka-GE"/>
        </w:rPr>
        <w:t>:</w:t>
      </w:r>
    </w:p>
    <w:p w:rsidR="003223D4" w:rsidRDefault="003223D4" w:rsidP="00DD12B4">
      <w:pPr>
        <w:spacing w:after="0" w:line="360" w:lineRule="auto"/>
        <w:ind w:firstLine="426"/>
        <w:jc w:val="center"/>
        <w:rPr>
          <w:lang w:val="ka-GE"/>
        </w:rPr>
      </w:pPr>
    </w:p>
    <w:p w:rsidR="00DD12B4" w:rsidRPr="00A23D06" w:rsidRDefault="00DD12B4" w:rsidP="00DD12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A23D06">
        <w:rPr>
          <w:sz w:val="24"/>
          <w:szCs w:val="24"/>
          <w:lang w:val="ka-GE"/>
        </w:rPr>
        <w:t>ფედერაციაში წევრების მიღების შესახებ;</w:t>
      </w:r>
    </w:p>
    <w:p w:rsidR="003C7CA0" w:rsidRPr="00826478" w:rsidRDefault="003C7CA0" w:rsidP="003C7CA0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>
        <w:rPr>
          <w:bCs/>
          <w:sz w:val="24"/>
          <w:szCs w:val="24"/>
          <w:lang w:val="ka-GE"/>
        </w:rPr>
        <w:t xml:space="preserve">მიმდინარე საკითხები - </w:t>
      </w:r>
      <w:r w:rsidRPr="00826478">
        <w:rPr>
          <w:bCs/>
          <w:sz w:val="24"/>
          <w:szCs w:val="24"/>
          <w:lang w:val="ka-GE"/>
        </w:rPr>
        <w:t>ევროპის ბუღალტერთა და აუდიტორთა ფედერაციის</w:t>
      </w:r>
      <w:r w:rsidRPr="00826478">
        <w:rPr>
          <w:sz w:val="24"/>
          <w:szCs w:val="24"/>
          <w:lang w:val="ka-GE"/>
        </w:rPr>
        <w:t> (EFAA) წევრობის</w:t>
      </w:r>
      <w:r>
        <w:rPr>
          <w:sz w:val="24"/>
          <w:szCs w:val="24"/>
          <w:lang w:val="ka-GE"/>
        </w:rPr>
        <w:t xml:space="preserve"> </w:t>
      </w:r>
      <w:r w:rsidRPr="00826478">
        <w:rPr>
          <w:sz w:val="24"/>
          <w:szCs w:val="24"/>
          <w:lang w:val="ka-GE"/>
        </w:rPr>
        <w:t>გადასახადის შესახებ</w:t>
      </w:r>
      <w:r>
        <w:rPr>
          <w:sz w:val="24"/>
          <w:szCs w:val="24"/>
          <w:lang w:val="ka-GE"/>
        </w:rPr>
        <w:t>.</w:t>
      </w:r>
    </w:p>
    <w:p w:rsidR="003C7CA0" w:rsidRPr="00A23D06" w:rsidRDefault="003C7CA0" w:rsidP="003C7CA0">
      <w:pPr>
        <w:pStyle w:val="ListParagraph"/>
        <w:spacing w:after="0" w:line="360" w:lineRule="auto"/>
        <w:ind w:left="426"/>
        <w:jc w:val="both"/>
        <w:rPr>
          <w:sz w:val="24"/>
          <w:szCs w:val="24"/>
        </w:rPr>
      </w:pPr>
    </w:p>
    <w:p w:rsidR="00DD12B4" w:rsidRPr="00A23D06" w:rsidRDefault="00DD12B4" w:rsidP="00591121">
      <w:pPr>
        <w:pStyle w:val="ListParagraph"/>
        <w:spacing w:after="0" w:line="360" w:lineRule="auto"/>
        <w:ind w:left="0" w:firstLine="426"/>
        <w:jc w:val="both"/>
        <w:rPr>
          <w:sz w:val="24"/>
          <w:szCs w:val="24"/>
        </w:rPr>
      </w:pPr>
      <w:r w:rsidRPr="00A23D06">
        <w:rPr>
          <w:b/>
          <w:sz w:val="24"/>
          <w:szCs w:val="24"/>
          <w:lang w:val="ka-GE"/>
        </w:rPr>
        <w:t xml:space="preserve">მოისმინეს: </w:t>
      </w:r>
      <w:r w:rsidRPr="00A23D06">
        <w:rPr>
          <w:sz w:val="24"/>
          <w:szCs w:val="24"/>
          <w:lang w:val="ka-GE"/>
        </w:rPr>
        <w:t>ელგუჯა აფრიდონიძის ინფორმაცია ფედერაციაში წევრების მიღების შესახებ;</w:t>
      </w:r>
    </w:p>
    <w:p w:rsidR="00305188" w:rsidRPr="00A23D06" w:rsidRDefault="00DD12B4" w:rsidP="00DD12B4">
      <w:pPr>
        <w:pStyle w:val="ListParagraph"/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 w:rsidRPr="00A23D06">
        <w:rPr>
          <w:b/>
          <w:sz w:val="24"/>
          <w:szCs w:val="24"/>
          <w:lang w:val="ka-GE"/>
        </w:rPr>
        <w:t xml:space="preserve">აღინიშნა: </w:t>
      </w:r>
      <w:r w:rsidR="00591121" w:rsidRPr="00A23D06">
        <w:rPr>
          <w:sz w:val="24"/>
          <w:szCs w:val="24"/>
          <w:lang w:val="ka-GE"/>
        </w:rPr>
        <w:t xml:space="preserve">გრძელდება აქტიურობა და იზრდება ინტერესი ჩვენს ფედერაციაში აუდიტორების, ბუღალტრების, ფინანსისტების, იურიდიული პირების გაწევრიანების თაობაზე. პირველი ნაკადის შემდეგ,  წევრის სტატუსით ფედერაციაში მიღების შესახებ განცხადებით მოგვმართა </w:t>
      </w:r>
      <w:r w:rsidR="00305188" w:rsidRPr="00A23D06">
        <w:rPr>
          <w:sz w:val="24"/>
          <w:szCs w:val="24"/>
          <w:lang w:val="ka-GE"/>
        </w:rPr>
        <w:t>პარლამენტთან არსებული აუდიტორული საბჭოს მიერ სერტიფიცირებულ</w:t>
      </w:r>
      <w:r w:rsidR="00A23D06" w:rsidRPr="00A23D06">
        <w:rPr>
          <w:sz w:val="24"/>
          <w:szCs w:val="24"/>
          <w:lang w:val="ka-GE"/>
        </w:rPr>
        <w:t xml:space="preserve">მა </w:t>
      </w:r>
      <w:r w:rsidR="00826478" w:rsidRPr="00826478">
        <w:rPr>
          <w:b/>
          <w:sz w:val="24"/>
          <w:szCs w:val="24"/>
          <w:lang w:val="ka-GE"/>
        </w:rPr>
        <w:t>10</w:t>
      </w:r>
      <w:r w:rsidR="00A23D06" w:rsidRPr="00A23D06">
        <w:rPr>
          <w:sz w:val="24"/>
          <w:szCs w:val="24"/>
          <w:lang w:val="ka-GE"/>
        </w:rPr>
        <w:t xml:space="preserve">  ფიზიკურმა პირმა, </w:t>
      </w:r>
      <w:r w:rsidR="00826478" w:rsidRPr="00826478">
        <w:rPr>
          <w:b/>
          <w:sz w:val="24"/>
          <w:szCs w:val="24"/>
          <w:lang w:val="ka-GE"/>
        </w:rPr>
        <w:t>32</w:t>
      </w:r>
      <w:r w:rsidR="00826478">
        <w:rPr>
          <w:sz w:val="24"/>
          <w:szCs w:val="24"/>
          <w:lang w:val="ka-GE"/>
        </w:rPr>
        <w:t xml:space="preserve"> </w:t>
      </w:r>
      <w:r w:rsidR="00A23D06" w:rsidRPr="00A23D06">
        <w:rPr>
          <w:sz w:val="24"/>
          <w:szCs w:val="24"/>
          <w:lang w:val="ka-GE"/>
        </w:rPr>
        <w:t xml:space="preserve">არასერტიფიცირებულმა ფიზიკურმა პირმა და </w:t>
      </w:r>
      <w:r w:rsidR="00826478" w:rsidRPr="00826478">
        <w:rPr>
          <w:b/>
          <w:sz w:val="24"/>
          <w:szCs w:val="24"/>
          <w:lang w:val="ka-GE"/>
        </w:rPr>
        <w:t>3</w:t>
      </w:r>
      <w:r w:rsidR="00A23D06" w:rsidRPr="00A23D06">
        <w:rPr>
          <w:sz w:val="24"/>
          <w:szCs w:val="24"/>
          <w:lang w:val="ka-GE"/>
        </w:rPr>
        <w:t xml:space="preserve"> იურიდიულმა პირმა</w:t>
      </w:r>
      <w:r w:rsidR="00826478">
        <w:rPr>
          <w:sz w:val="24"/>
          <w:szCs w:val="24"/>
          <w:lang w:val="ka-GE"/>
        </w:rPr>
        <w:t xml:space="preserve"> და ელოდებიან გადაწყვეტილებას.</w:t>
      </w:r>
      <w:r w:rsidR="00A23D06" w:rsidRPr="00A23D06">
        <w:rPr>
          <w:sz w:val="24"/>
          <w:szCs w:val="24"/>
          <w:lang w:val="ka-GE"/>
        </w:rPr>
        <w:t xml:space="preserve"> </w:t>
      </w:r>
      <w:r w:rsidR="002A4620" w:rsidRPr="00A23D06">
        <w:rPr>
          <w:sz w:val="24"/>
          <w:szCs w:val="24"/>
          <w:lang w:val="ka-GE"/>
        </w:rPr>
        <w:t>წევრობის კომიტეტის მიერ მომზადებულია კატეგორიების მიხედვით განმცხადებელთა სია და რეკომენდაციას იძლევიან მათ გაწევრიანებაზე.</w:t>
      </w:r>
    </w:p>
    <w:p w:rsidR="00305188" w:rsidRPr="00A23D06" w:rsidRDefault="00305188" w:rsidP="00DD12B4">
      <w:pPr>
        <w:pStyle w:val="ListParagraph"/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 w:rsidRPr="00A23D06">
        <w:rPr>
          <w:sz w:val="24"/>
          <w:szCs w:val="24"/>
          <w:lang w:val="ka-GE"/>
        </w:rPr>
        <w:t>გამგეობის წევრები გაეცნენ განმცახებელთა ჩამონათვალს.</w:t>
      </w:r>
    </w:p>
    <w:p w:rsidR="00DD12B4" w:rsidRPr="00A23D06" w:rsidRDefault="00DD12B4" w:rsidP="00DD12B4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 w:rsidRPr="00A23D06">
        <w:rPr>
          <w:b/>
          <w:sz w:val="24"/>
          <w:szCs w:val="24"/>
          <w:lang w:val="ka-GE"/>
        </w:rPr>
        <w:lastRenderedPageBreak/>
        <w:t xml:space="preserve">აზრი გამოთქვეს: </w:t>
      </w:r>
      <w:r w:rsidRPr="00A23D06">
        <w:rPr>
          <w:sz w:val="24"/>
          <w:szCs w:val="24"/>
          <w:lang w:val="ka-GE"/>
        </w:rPr>
        <w:t>ალექსანდრე ოქრომჭედლიშვილმა, დავით ლომსაძემ</w:t>
      </w:r>
      <w:r w:rsidR="002A4620" w:rsidRPr="00A23D06">
        <w:rPr>
          <w:sz w:val="24"/>
          <w:szCs w:val="24"/>
          <w:lang w:val="ka-GE"/>
        </w:rPr>
        <w:t xml:space="preserve">, </w:t>
      </w:r>
      <w:r w:rsidR="00A23D06" w:rsidRPr="00A23D06">
        <w:rPr>
          <w:sz w:val="24"/>
          <w:szCs w:val="24"/>
          <w:lang w:val="ka-GE"/>
        </w:rPr>
        <w:t xml:space="preserve">ოთარ ახობაძემ </w:t>
      </w:r>
      <w:r w:rsidR="002A4620" w:rsidRPr="00A23D06">
        <w:rPr>
          <w:sz w:val="24"/>
          <w:szCs w:val="24"/>
          <w:lang w:val="ka-GE"/>
        </w:rPr>
        <w:t xml:space="preserve">რომლებმაც მოიწონეს ასეთი </w:t>
      </w:r>
      <w:r w:rsidR="00A23D06" w:rsidRPr="00A23D06">
        <w:rPr>
          <w:sz w:val="24"/>
          <w:szCs w:val="24"/>
          <w:lang w:val="ka-GE"/>
        </w:rPr>
        <w:t>აქტივობ</w:t>
      </w:r>
      <w:r w:rsidR="002A4620" w:rsidRPr="00A23D06">
        <w:rPr>
          <w:sz w:val="24"/>
          <w:szCs w:val="24"/>
          <w:lang w:val="ka-GE"/>
        </w:rPr>
        <w:t>ა და გამოთქვეს მოსაზრება მათი განცხადებების დაკმაყოფილების თაობაზე.</w:t>
      </w:r>
    </w:p>
    <w:p w:rsidR="002A4620" w:rsidRPr="00A23D06" w:rsidRDefault="002A4620" w:rsidP="00DD12B4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 w:rsidRPr="00A23D06">
        <w:rPr>
          <w:sz w:val="24"/>
          <w:szCs w:val="24"/>
          <w:lang w:val="ka-GE"/>
        </w:rPr>
        <w:t>კენჭი ეყარა წინადადებას.</w:t>
      </w:r>
    </w:p>
    <w:p w:rsidR="002A4620" w:rsidRPr="00A23D06" w:rsidRDefault="002A4620" w:rsidP="00DD12B4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 w:rsidRPr="00A23D06">
        <w:rPr>
          <w:sz w:val="24"/>
          <w:szCs w:val="24"/>
          <w:lang w:val="ka-GE"/>
        </w:rPr>
        <w:t>გადაწყვეტილება მიღებულია ერთხმად.</w:t>
      </w:r>
    </w:p>
    <w:p w:rsidR="00826478" w:rsidRDefault="00826478" w:rsidP="00DD12B4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D12B4" w:rsidRDefault="00EF7C00" w:rsidP="00DD12B4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გადაწყ</w:t>
      </w:r>
      <w:r w:rsidR="009B34D9">
        <w:rPr>
          <w:rFonts w:ascii="Sylfaen" w:hAnsi="Sylfaen" w:cs="Sylfaen"/>
          <w:b/>
          <w:sz w:val="24"/>
          <w:szCs w:val="24"/>
          <w:lang w:val="ka-GE"/>
        </w:rPr>
        <w:t>და</w:t>
      </w:r>
      <w:r w:rsidR="00DD12B4">
        <w:rPr>
          <w:rFonts w:ascii="Sylfaen" w:hAnsi="Sylfaen" w:cs="Sylfaen"/>
          <w:b/>
          <w:sz w:val="24"/>
          <w:szCs w:val="24"/>
          <w:lang w:val="ka-GE"/>
        </w:rPr>
        <w:t xml:space="preserve">: </w:t>
      </w:r>
    </w:p>
    <w:p w:rsidR="00DD12B4" w:rsidRPr="00EF7C00" w:rsidRDefault="00DD12B4" w:rsidP="009B34D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</w:pPr>
      <w:r w:rsidRPr="00DD12B4">
        <w:rPr>
          <w:rFonts w:ascii="Sylfaen" w:hAnsi="Sylfaen" w:cs="Sylfaen"/>
          <w:sz w:val="24"/>
          <w:szCs w:val="24"/>
          <w:lang w:val="ka-GE"/>
        </w:rPr>
        <w:t xml:space="preserve">დაკმაყოფილდეს ფედერაციის წევრობაზე შემოსული განცხადებები და  მიენიჭოთ </w:t>
      </w:r>
      <w:r w:rsidR="002A4620">
        <w:rPr>
          <w:rFonts w:ascii="Sylfaen" w:hAnsi="Sylfaen" w:cs="Sylfaen"/>
          <w:sz w:val="24"/>
          <w:szCs w:val="24"/>
          <w:lang w:val="ka-GE"/>
        </w:rPr>
        <w:t xml:space="preserve">მათ </w:t>
      </w:r>
      <w:r w:rsidRPr="00DD12B4">
        <w:rPr>
          <w:rFonts w:ascii="Sylfaen" w:hAnsi="Sylfaen" w:cs="Sylfaen"/>
          <w:sz w:val="24"/>
          <w:szCs w:val="24"/>
          <w:lang w:val="ka-GE"/>
        </w:rPr>
        <w:t>ფედერაციის წევრის სტატუსი</w:t>
      </w:r>
      <w:r w:rsidR="002A4620">
        <w:rPr>
          <w:rFonts w:ascii="Sylfaen" w:hAnsi="Sylfaen" w:cs="Sylfaen"/>
          <w:sz w:val="24"/>
          <w:szCs w:val="24"/>
          <w:lang w:val="ka-GE"/>
        </w:rPr>
        <w:t xml:space="preserve"> თანდართული ჩამონათვალის შესაბამისად;</w:t>
      </w:r>
    </w:p>
    <w:p w:rsidR="009B34D9" w:rsidRPr="003223D4" w:rsidRDefault="009B34D9" w:rsidP="005131FE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826478" w:rsidRPr="00826478" w:rsidRDefault="00B0377C" w:rsidP="00826478">
      <w:pPr>
        <w:pStyle w:val="ListParagraph"/>
        <w:spacing w:after="0" w:line="360" w:lineRule="auto"/>
        <w:ind w:left="0" w:firstLine="426"/>
        <w:jc w:val="both"/>
        <w:rPr>
          <w:sz w:val="24"/>
          <w:szCs w:val="24"/>
          <w:lang w:val="ka-GE"/>
        </w:rPr>
      </w:pPr>
      <w:r w:rsidRPr="008268E0">
        <w:rPr>
          <w:rFonts w:ascii="Sylfaen" w:eastAsia="Sylfaen" w:hAnsi="Sylfaen"/>
          <w:b/>
          <w:sz w:val="24"/>
          <w:lang w:val="ka-GE"/>
        </w:rPr>
        <w:t>მოისმინეს</w:t>
      </w:r>
      <w:r w:rsidRPr="008268E0">
        <w:rPr>
          <w:rFonts w:ascii="Sylfaen" w:eastAsia="Sylfaen" w:hAnsi="Sylfaen"/>
          <w:sz w:val="24"/>
          <w:lang w:val="ka-GE"/>
        </w:rPr>
        <w:t>: ელგუჯა აფრიდონიძის ინფორმაცია</w:t>
      </w:r>
      <w:r w:rsidR="00826478">
        <w:rPr>
          <w:rFonts w:ascii="Sylfaen" w:eastAsia="Sylfaen" w:hAnsi="Sylfaen"/>
          <w:sz w:val="24"/>
          <w:lang w:val="ka-GE"/>
        </w:rPr>
        <w:t xml:space="preserve"> </w:t>
      </w:r>
      <w:r w:rsidR="00826478" w:rsidRPr="00826478">
        <w:rPr>
          <w:bCs/>
          <w:sz w:val="24"/>
          <w:szCs w:val="24"/>
          <w:lang w:val="ka-GE"/>
        </w:rPr>
        <w:t>ევროპის ბუღალტერთა და აუდიტორთა ფედერაციის</w:t>
      </w:r>
      <w:r w:rsidR="00826478" w:rsidRPr="00826478">
        <w:rPr>
          <w:sz w:val="24"/>
          <w:szCs w:val="24"/>
          <w:lang w:val="ka-GE"/>
        </w:rPr>
        <w:t> (EFAA) წევრობის გადასახადის შესახებ</w:t>
      </w:r>
    </w:p>
    <w:p w:rsidR="008268E0" w:rsidRPr="008268E0" w:rsidRDefault="00B0377C" w:rsidP="0082647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lang w:val="ka-GE"/>
        </w:rPr>
      </w:pPr>
      <w:r w:rsidRPr="008268E0">
        <w:rPr>
          <w:rFonts w:ascii="Sylfaen" w:eastAsia="Sylfaen" w:hAnsi="Sylfaen"/>
          <w:sz w:val="24"/>
          <w:lang w:val="ka-GE"/>
        </w:rPr>
        <w:t xml:space="preserve"> </w:t>
      </w:r>
    </w:p>
    <w:p w:rsidR="002F7DA1" w:rsidRPr="008268E0" w:rsidRDefault="00B0377C" w:rsidP="008268E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lang w:val="ka-GE"/>
        </w:rPr>
      </w:pPr>
      <w:r w:rsidRPr="008268E0">
        <w:rPr>
          <w:b/>
          <w:lang w:val="ka-GE"/>
        </w:rPr>
        <w:t>აღინიშნა:</w:t>
      </w:r>
      <w:r w:rsidRPr="008268E0">
        <w:rPr>
          <w:lang w:val="ka-GE"/>
        </w:rPr>
        <w:t xml:space="preserve"> </w:t>
      </w:r>
      <w:r w:rsidR="00826478" w:rsidRPr="00826478">
        <w:rPr>
          <w:bCs/>
          <w:sz w:val="24"/>
          <w:szCs w:val="24"/>
          <w:lang w:val="ka-GE"/>
        </w:rPr>
        <w:t xml:space="preserve">ევროპის ბუღალტერთა და აუდიტორთა </w:t>
      </w:r>
      <w:r w:rsidR="00826478">
        <w:rPr>
          <w:bCs/>
          <w:sz w:val="24"/>
          <w:szCs w:val="24"/>
          <w:lang w:val="ka-GE"/>
        </w:rPr>
        <w:t xml:space="preserve">ფედერაციაში გაწევრიანების შემდეგ, </w:t>
      </w:r>
      <w:r w:rsidR="003C7CA0">
        <w:rPr>
          <w:bCs/>
          <w:sz w:val="24"/>
          <w:szCs w:val="24"/>
          <w:lang w:val="ka-GE"/>
        </w:rPr>
        <w:t xml:space="preserve">შესაძლებლობის სიმწირის გამო, </w:t>
      </w:r>
      <w:r w:rsidR="00826478">
        <w:rPr>
          <w:bCs/>
          <w:sz w:val="24"/>
          <w:szCs w:val="24"/>
          <w:lang w:val="ka-GE"/>
        </w:rPr>
        <w:t xml:space="preserve">წევრობის გადასახადი ფაქტობრივად არ გადაგვიხდია და </w:t>
      </w:r>
      <w:r w:rsidR="003C7CA0">
        <w:rPr>
          <w:bCs/>
          <w:sz w:val="24"/>
          <w:szCs w:val="24"/>
          <w:lang w:val="ka-GE"/>
        </w:rPr>
        <w:t>გვთხოვენ გადახდას. საერთაშორისო ორგანიზაციაში წევრობის სტატუსის შენარჩუნება ჩვენთვის მნიშვნელოვანია.</w:t>
      </w:r>
    </w:p>
    <w:p w:rsidR="008268E0" w:rsidRDefault="002F7DA1" w:rsidP="00557A7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lang w:val="ka-GE"/>
        </w:rPr>
      </w:pPr>
      <w:r>
        <w:rPr>
          <w:b/>
          <w:lang w:val="ka-GE"/>
        </w:rPr>
        <w:t xml:space="preserve">აზრი გამოთქვეს: </w:t>
      </w:r>
      <w:r w:rsidRPr="002F7DA1">
        <w:rPr>
          <w:lang w:val="ka-GE"/>
        </w:rPr>
        <w:t>იური პაპასქუამ,</w:t>
      </w:r>
      <w:r>
        <w:rPr>
          <w:b/>
          <w:lang w:val="ka-GE"/>
        </w:rPr>
        <w:t xml:space="preserve"> </w:t>
      </w:r>
      <w:r>
        <w:rPr>
          <w:lang w:val="ka-GE"/>
        </w:rPr>
        <w:t xml:space="preserve">მეგი აჯიაშვილმა, </w:t>
      </w:r>
      <w:r w:rsidR="00826478">
        <w:rPr>
          <w:lang w:val="ka-GE"/>
        </w:rPr>
        <w:t>ა</w:t>
      </w:r>
      <w:r>
        <w:rPr>
          <w:lang w:val="ka-GE"/>
        </w:rPr>
        <w:t>ლექსანდრე ოქრომჭედლიშვილმა, დავით ლომსაძემ,</w:t>
      </w:r>
      <w:r w:rsidR="00557A76">
        <w:rPr>
          <w:lang w:val="ka-GE"/>
        </w:rPr>
        <w:t xml:space="preserve"> რომლებმაც </w:t>
      </w:r>
      <w:r w:rsidR="003C7CA0">
        <w:rPr>
          <w:lang w:val="ka-GE"/>
        </w:rPr>
        <w:t xml:space="preserve">აღნიშნეს, რომ </w:t>
      </w:r>
      <w:r w:rsidR="003C7CA0">
        <w:rPr>
          <w:bCs/>
          <w:sz w:val="24"/>
          <w:szCs w:val="24"/>
          <w:lang w:val="ka-GE"/>
        </w:rPr>
        <w:t>საერთაშორისო ორგანიზაციაში წევრობის სტატუსის შენარჩუნება საჭიროა და აუცილებელია მოლაპარაკების წარმართვა. მიზანშეწონილად მიიჩნიეს, რომ ეთხოვოს ფედერაციის გამგეობის წევრს ლევან ჯანგულაშვილს, რომ გააგრძელოს მოლაპარაკება და მიაღწიოს შეთანხმება საწევრო გადასახადის გადავადების შესახებ.</w:t>
      </w:r>
    </w:p>
    <w:p w:rsidR="00557A76" w:rsidRDefault="00557A76" w:rsidP="00557A76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lang w:val="ka-GE"/>
        </w:rPr>
      </w:pPr>
      <w:r>
        <w:rPr>
          <w:lang w:val="ka-GE"/>
        </w:rPr>
        <w:t>კენჭი ეყარა წინადადებას.</w:t>
      </w:r>
    </w:p>
    <w:p w:rsidR="00557A76" w:rsidRDefault="00557A76" w:rsidP="00557A76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lang w:val="ka-GE"/>
        </w:rPr>
      </w:pPr>
      <w:r>
        <w:rPr>
          <w:lang w:val="ka-GE"/>
        </w:rPr>
        <w:t>გადაწყვეტილება მიღებულია ერთხმად.</w:t>
      </w:r>
    </w:p>
    <w:p w:rsidR="008268E0" w:rsidRDefault="008268E0" w:rsidP="00557A7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lang w:val="ka-GE"/>
        </w:rPr>
      </w:pPr>
    </w:p>
    <w:p w:rsidR="009128F9" w:rsidRDefault="009128F9" w:rsidP="009128F9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დაადგინეს: </w:t>
      </w:r>
    </w:p>
    <w:p w:rsidR="009128F9" w:rsidRPr="009128F9" w:rsidRDefault="009128F9" w:rsidP="009128F9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</w:pPr>
      <w:r w:rsidRPr="009128F9">
        <w:rPr>
          <w:rFonts w:ascii="Sylfaen" w:hAnsi="Sylfaen" w:cs="Sylfaen"/>
          <w:sz w:val="24"/>
          <w:szCs w:val="24"/>
          <w:lang w:val="ka-GE"/>
        </w:rPr>
        <w:t>დაკმაყოფილდეს ფედერაციის წევრობაზე შემოსული განცხადებები და  მიენიჭოთ მათ ფედერაციის წევრის სტატუსი თანდართული ჩამონათვალის შესაბამისად;</w:t>
      </w:r>
    </w:p>
    <w:p w:rsidR="009128F9" w:rsidRPr="002A4620" w:rsidRDefault="009128F9" w:rsidP="009128F9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</w:pPr>
      <w:r>
        <w:rPr>
          <w:lang w:val="ka-GE"/>
        </w:rPr>
        <w:lastRenderedPageBreak/>
        <w:t xml:space="preserve">1.1. </w:t>
      </w:r>
      <w:r w:rsidRPr="009128F9">
        <w:rPr>
          <w:lang w:val="ka-GE"/>
        </w:rPr>
        <w:t>ფედერაციის აღმასრულებელ დირექტორს დაევალოს:</w:t>
      </w:r>
    </w:p>
    <w:p w:rsidR="009128F9" w:rsidRPr="00DE280F" w:rsidRDefault="009128F9" w:rsidP="009128F9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</w:pPr>
      <w:r>
        <w:rPr>
          <w:lang w:val="ka-GE"/>
        </w:rPr>
        <w:t xml:space="preserve">1.1.1.  </w:t>
      </w:r>
      <w:r w:rsidRPr="009128F9">
        <w:rPr>
          <w:lang w:val="ka-GE"/>
        </w:rPr>
        <w:t>აცნობოს ფედერაციაში გაწევრიანებულ პირებს მათი სტატუსის შესახებ;</w:t>
      </w:r>
    </w:p>
    <w:p w:rsidR="009128F9" w:rsidRPr="009128F9" w:rsidRDefault="009128F9" w:rsidP="009128F9">
      <w:pPr>
        <w:pStyle w:val="ListParagraph"/>
        <w:numPr>
          <w:ilvl w:val="2"/>
          <w:numId w:val="6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</w:pPr>
      <w:r w:rsidRPr="009128F9">
        <w:rPr>
          <w:lang w:val="ka-GE"/>
        </w:rPr>
        <w:t xml:space="preserve"> ფედერაციის ვებგვერდზე განათავსოს ფედერაციის წევრთა რეესტრი მოთხოვნილი ფორმ</w:t>
      </w:r>
      <w:r w:rsidR="00322A04">
        <w:rPr>
          <w:lang w:val="ka-GE"/>
        </w:rPr>
        <w:t>ი</w:t>
      </w:r>
      <w:r w:rsidRPr="009128F9">
        <w:rPr>
          <w:lang w:val="ka-GE"/>
        </w:rPr>
        <w:t>თა და პირობების შესაბამისად.</w:t>
      </w:r>
    </w:p>
    <w:p w:rsidR="003223D4" w:rsidRDefault="003223D4" w:rsidP="003223D4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lang w:val="ka-GE"/>
        </w:rPr>
      </w:pPr>
      <w:bookmarkStart w:id="0" w:name="_GoBack"/>
      <w:bookmarkEnd w:id="0"/>
      <w:r w:rsidRPr="003223D4">
        <w:rPr>
          <w:rFonts w:ascii="Sylfaen" w:hAnsi="Sylfaen" w:cs="Sylfaen"/>
          <w:sz w:val="24"/>
          <w:szCs w:val="24"/>
          <w:lang w:val="ka-GE"/>
        </w:rPr>
        <w:t>დაევალოს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bCs/>
          <w:sz w:val="24"/>
          <w:szCs w:val="24"/>
          <w:lang w:val="ka-GE"/>
        </w:rPr>
        <w:t>ფედერაციის გამგეობის წევრს ლევან ჯანგულაშვილს, გააგრძელოს მოლაპარაკება და მიაღწიოს შეთანხმება საწევრო გადასახადის გადავადების შესახებ.</w:t>
      </w:r>
    </w:p>
    <w:p w:rsidR="003223D4" w:rsidRDefault="003223D4" w:rsidP="003223D4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B7A49" w:rsidRPr="00CD5092" w:rsidRDefault="00DD12B4" w:rsidP="00BB7A49">
      <w:pPr>
        <w:tabs>
          <w:tab w:val="left" w:pos="169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  <w:r w:rsidRPr="00CD5092">
        <w:rPr>
          <w:rFonts w:ascii="Sylfaen" w:hAnsi="Sylfaen" w:cs="Sylfaen"/>
          <w:sz w:val="24"/>
          <w:szCs w:val="24"/>
          <w:lang w:val="ka-GE"/>
        </w:rPr>
        <w:t>სხდომის თავმჯდომარე</w:t>
      </w:r>
      <w:r w:rsidR="00BB7A49" w:rsidRPr="00CD5092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</w:t>
      </w:r>
      <w:r w:rsidR="00BB7A49" w:rsidRPr="00CD5092">
        <w:rPr>
          <w:rFonts w:ascii="Sylfaen" w:hAnsi="Sylfaen"/>
          <w:sz w:val="24"/>
          <w:szCs w:val="24"/>
          <w:lang w:val="ka-GE"/>
        </w:rPr>
        <w:t>ელგუჯა აფრიდონიძე</w:t>
      </w:r>
    </w:p>
    <w:p w:rsidR="00D113DA" w:rsidRDefault="00BB7A49" w:rsidP="000A15FE">
      <w:pPr>
        <w:tabs>
          <w:tab w:val="left" w:pos="1690"/>
        </w:tabs>
        <w:spacing w:after="0" w:line="360" w:lineRule="auto"/>
        <w:ind w:firstLine="426"/>
        <w:jc w:val="both"/>
      </w:pPr>
      <w:r w:rsidRPr="00CD5092">
        <w:rPr>
          <w:rFonts w:ascii="Sylfaen" w:hAnsi="Sylfaen"/>
          <w:sz w:val="24"/>
          <w:szCs w:val="24"/>
          <w:lang w:val="ka-GE"/>
        </w:rPr>
        <w:t xml:space="preserve">    მდივანი:                  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დავით ლომსაძე </w:t>
      </w:r>
    </w:p>
    <w:sectPr w:rsidR="00D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E7D"/>
    <w:multiLevelType w:val="hybridMultilevel"/>
    <w:tmpl w:val="E2487E1A"/>
    <w:lvl w:ilvl="0" w:tplc="043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5E0161"/>
    <w:multiLevelType w:val="hybridMultilevel"/>
    <w:tmpl w:val="0352DFF6"/>
    <w:lvl w:ilvl="0" w:tplc="5B16C7B6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4"/>
      </w:rPr>
    </w:lvl>
    <w:lvl w:ilvl="1" w:tplc="04370019">
      <w:start w:val="1"/>
      <w:numFmt w:val="lowerLetter"/>
      <w:lvlText w:val="%2."/>
      <w:lvlJc w:val="left"/>
      <w:pPr>
        <w:ind w:left="1506" w:hanging="360"/>
      </w:pPr>
    </w:lvl>
    <w:lvl w:ilvl="2" w:tplc="0437001B" w:tentative="1">
      <w:start w:val="1"/>
      <w:numFmt w:val="lowerRoman"/>
      <w:lvlText w:val="%3."/>
      <w:lvlJc w:val="right"/>
      <w:pPr>
        <w:ind w:left="2226" w:hanging="180"/>
      </w:pPr>
    </w:lvl>
    <w:lvl w:ilvl="3" w:tplc="0437000F" w:tentative="1">
      <w:start w:val="1"/>
      <w:numFmt w:val="decimal"/>
      <w:lvlText w:val="%4."/>
      <w:lvlJc w:val="left"/>
      <w:pPr>
        <w:ind w:left="2946" w:hanging="360"/>
      </w:pPr>
    </w:lvl>
    <w:lvl w:ilvl="4" w:tplc="04370019" w:tentative="1">
      <w:start w:val="1"/>
      <w:numFmt w:val="lowerLetter"/>
      <w:lvlText w:val="%5."/>
      <w:lvlJc w:val="left"/>
      <w:pPr>
        <w:ind w:left="3666" w:hanging="360"/>
      </w:pPr>
    </w:lvl>
    <w:lvl w:ilvl="5" w:tplc="0437001B" w:tentative="1">
      <w:start w:val="1"/>
      <w:numFmt w:val="lowerRoman"/>
      <w:lvlText w:val="%6."/>
      <w:lvlJc w:val="right"/>
      <w:pPr>
        <w:ind w:left="4386" w:hanging="180"/>
      </w:pPr>
    </w:lvl>
    <w:lvl w:ilvl="6" w:tplc="0437000F" w:tentative="1">
      <w:start w:val="1"/>
      <w:numFmt w:val="decimal"/>
      <w:lvlText w:val="%7."/>
      <w:lvlJc w:val="left"/>
      <w:pPr>
        <w:ind w:left="5106" w:hanging="360"/>
      </w:pPr>
    </w:lvl>
    <w:lvl w:ilvl="7" w:tplc="04370019" w:tentative="1">
      <w:start w:val="1"/>
      <w:numFmt w:val="lowerLetter"/>
      <w:lvlText w:val="%8."/>
      <w:lvlJc w:val="left"/>
      <w:pPr>
        <w:ind w:left="5826" w:hanging="360"/>
      </w:pPr>
    </w:lvl>
    <w:lvl w:ilvl="8" w:tplc="043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3E34D6"/>
    <w:multiLevelType w:val="multilevel"/>
    <w:tmpl w:val="9856B468"/>
    <w:lvl w:ilvl="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7EE1CD2"/>
    <w:multiLevelType w:val="hybridMultilevel"/>
    <w:tmpl w:val="C62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76019"/>
    <w:multiLevelType w:val="multilevel"/>
    <w:tmpl w:val="EFD8D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6C651E57"/>
    <w:multiLevelType w:val="multilevel"/>
    <w:tmpl w:val="2C02A7D0"/>
    <w:lvl w:ilvl="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8925A9E"/>
    <w:multiLevelType w:val="hybridMultilevel"/>
    <w:tmpl w:val="CC86E4EA"/>
    <w:lvl w:ilvl="0" w:tplc="66DC9D66">
      <w:start w:val="1"/>
      <w:numFmt w:val="decimal"/>
      <w:lvlText w:val="%1."/>
      <w:lvlJc w:val="left"/>
      <w:pPr>
        <w:ind w:left="786" w:hanging="360"/>
      </w:pPr>
    </w:lvl>
    <w:lvl w:ilvl="1" w:tplc="04370019">
      <w:start w:val="1"/>
      <w:numFmt w:val="lowerLetter"/>
      <w:lvlText w:val="%2."/>
      <w:lvlJc w:val="left"/>
      <w:pPr>
        <w:ind w:left="1506" w:hanging="360"/>
      </w:pPr>
    </w:lvl>
    <w:lvl w:ilvl="2" w:tplc="0437001B">
      <w:start w:val="1"/>
      <w:numFmt w:val="lowerRoman"/>
      <w:lvlText w:val="%3."/>
      <w:lvlJc w:val="right"/>
      <w:pPr>
        <w:ind w:left="2226" w:hanging="180"/>
      </w:pPr>
    </w:lvl>
    <w:lvl w:ilvl="3" w:tplc="0437000F">
      <w:start w:val="1"/>
      <w:numFmt w:val="decimal"/>
      <w:lvlText w:val="%4."/>
      <w:lvlJc w:val="left"/>
      <w:pPr>
        <w:ind w:left="2946" w:hanging="360"/>
      </w:pPr>
    </w:lvl>
    <w:lvl w:ilvl="4" w:tplc="04370019">
      <w:start w:val="1"/>
      <w:numFmt w:val="lowerLetter"/>
      <w:lvlText w:val="%5."/>
      <w:lvlJc w:val="left"/>
      <w:pPr>
        <w:ind w:left="3666" w:hanging="360"/>
      </w:pPr>
    </w:lvl>
    <w:lvl w:ilvl="5" w:tplc="0437001B">
      <w:start w:val="1"/>
      <w:numFmt w:val="lowerRoman"/>
      <w:lvlText w:val="%6."/>
      <w:lvlJc w:val="right"/>
      <w:pPr>
        <w:ind w:left="4386" w:hanging="180"/>
      </w:pPr>
    </w:lvl>
    <w:lvl w:ilvl="6" w:tplc="0437000F">
      <w:start w:val="1"/>
      <w:numFmt w:val="decimal"/>
      <w:lvlText w:val="%7."/>
      <w:lvlJc w:val="left"/>
      <w:pPr>
        <w:ind w:left="5106" w:hanging="360"/>
      </w:pPr>
    </w:lvl>
    <w:lvl w:ilvl="7" w:tplc="04370019">
      <w:start w:val="1"/>
      <w:numFmt w:val="lowerLetter"/>
      <w:lvlText w:val="%8."/>
      <w:lvlJc w:val="left"/>
      <w:pPr>
        <w:ind w:left="5826" w:hanging="360"/>
      </w:pPr>
    </w:lvl>
    <w:lvl w:ilvl="8" w:tplc="0437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0"/>
    <w:rsid w:val="000A15FE"/>
    <w:rsid w:val="000A5073"/>
    <w:rsid w:val="002A4620"/>
    <w:rsid w:val="002F7DA1"/>
    <w:rsid w:val="00305188"/>
    <w:rsid w:val="003223D4"/>
    <w:rsid w:val="00322A04"/>
    <w:rsid w:val="003A09DE"/>
    <w:rsid w:val="003C7CA0"/>
    <w:rsid w:val="003D1ADF"/>
    <w:rsid w:val="004A042A"/>
    <w:rsid w:val="004A5129"/>
    <w:rsid w:val="005131FE"/>
    <w:rsid w:val="00523395"/>
    <w:rsid w:val="00525E2D"/>
    <w:rsid w:val="00557A76"/>
    <w:rsid w:val="00591121"/>
    <w:rsid w:val="005A19F4"/>
    <w:rsid w:val="005F315C"/>
    <w:rsid w:val="006A66B7"/>
    <w:rsid w:val="006D3390"/>
    <w:rsid w:val="006F0132"/>
    <w:rsid w:val="007347C5"/>
    <w:rsid w:val="0080269A"/>
    <w:rsid w:val="00826478"/>
    <w:rsid w:val="008268E0"/>
    <w:rsid w:val="008523A5"/>
    <w:rsid w:val="00867F4C"/>
    <w:rsid w:val="008F5271"/>
    <w:rsid w:val="008F6AF6"/>
    <w:rsid w:val="009128F9"/>
    <w:rsid w:val="00943D4F"/>
    <w:rsid w:val="009630C3"/>
    <w:rsid w:val="009B34D9"/>
    <w:rsid w:val="009D1B15"/>
    <w:rsid w:val="00A23D06"/>
    <w:rsid w:val="00A66160"/>
    <w:rsid w:val="00A7754D"/>
    <w:rsid w:val="00AB47ED"/>
    <w:rsid w:val="00AC1A62"/>
    <w:rsid w:val="00B0377C"/>
    <w:rsid w:val="00BB7A49"/>
    <w:rsid w:val="00CD5092"/>
    <w:rsid w:val="00D113DA"/>
    <w:rsid w:val="00D963DC"/>
    <w:rsid w:val="00DD12B4"/>
    <w:rsid w:val="00DE280F"/>
    <w:rsid w:val="00E552C1"/>
    <w:rsid w:val="00EF7C00"/>
    <w:rsid w:val="00F24AE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AA7E1-2082-4E24-9BB7-0EC4ACD6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B4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6478"/>
    <w:rPr>
      <w:b/>
      <w:bCs/>
    </w:rPr>
  </w:style>
  <w:style w:type="character" w:customStyle="1" w:styleId="apple-converted-space">
    <w:name w:val="apple-converted-space"/>
    <w:basedOn w:val="DefaultParagraphFont"/>
    <w:rsid w:val="0082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</dc:creator>
  <cp:keywords/>
  <dc:description/>
  <cp:lastModifiedBy>RePack by Diakov</cp:lastModifiedBy>
  <cp:revision>20</cp:revision>
  <dcterms:created xsi:type="dcterms:W3CDTF">2016-10-16T20:09:00Z</dcterms:created>
  <dcterms:modified xsi:type="dcterms:W3CDTF">2017-02-20T09:41:00Z</dcterms:modified>
</cp:coreProperties>
</file>